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E7EF" w14:textId="5E8AD09F" w:rsidR="006B2F86" w:rsidRDefault="00F705DF" w:rsidP="00E71FC3">
      <w:pPr>
        <w:pStyle w:val="NoSpacing"/>
      </w:pPr>
      <w:r>
        <w:rPr>
          <w:u w:val="single"/>
        </w:rPr>
        <w:t>Laurence SPROTT</w:t>
      </w:r>
      <w:r>
        <w:t xml:space="preserve">    </w:t>
      </w:r>
      <w:proofErr w:type="gramStart"/>
      <w:r>
        <w:t xml:space="preserve">   (</w:t>
      </w:r>
      <w:proofErr w:type="gramEnd"/>
      <w:r>
        <w:t>fl.1467)</w:t>
      </w:r>
    </w:p>
    <w:p w14:paraId="0E723F8D" w14:textId="708B6826" w:rsidR="00F705DF" w:rsidRDefault="00F705DF" w:rsidP="00E71FC3">
      <w:pPr>
        <w:pStyle w:val="NoSpacing"/>
      </w:pPr>
      <w:r>
        <w:t>Chaplain of Sutton Church.</w:t>
      </w:r>
    </w:p>
    <w:p w14:paraId="2F27688D" w14:textId="15E2AEAF" w:rsidR="00F705DF" w:rsidRDefault="00F705DF" w:rsidP="00E71FC3">
      <w:pPr>
        <w:pStyle w:val="NoSpacing"/>
      </w:pPr>
    </w:p>
    <w:p w14:paraId="345431A9" w14:textId="1D02022E" w:rsidR="00F705DF" w:rsidRDefault="00F705DF" w:rsidP="00E71FC3">
      <w:pPr>
        <w:pStyle w:val="NoSpacing"/>
      </w:pPr>
    </w:p>
    <w:p w14:paraId="711A53C2" w14:textId="3D265E9E" w:rsidR="00F705DF" w:rsidRDefault="00F705DF" w:rsidP="00E71FC3">
      <w:pPr>
        <w:pStyle w:val="NoSpacing"/>
      </w:pPr>
      <w:r>
        <w:tab/>
        <w:t>1467</w:t>
      </w:r>
      <w:r>
        <w:tab/>
        <w:t>He was an executor of Robert Walsham, Vicar of Sutton(q.v.).</w:t>
      </w:r>
    </w:p>
    <w:p w14:paraId="0408AEE4" w14:textId="16C9F049" w:rsidR="00F705DF" w:rsidRDefault="00F705DF" w:rsidP="00E71FC3">
      <w:pPr>
        <w:pStyle w:val="NoSpacing"/>
      </w:pPr>
      <w:r>
        <w:tab/>
      </w:r>
      <w:r>
        <w:tab/>
        <w:t>(Ricardian XXVIII p.103)</w:t>
      </w:r>
    </w:p>
    <w:p w14:paraId="5C13DCD6" w14:textId="010BE00D" w:rsidR="00F705DF" w:rsidRDefault="00F705DF" w:rsidP="00E71FC3">
      <w:pPr>
        <w:pStyle w:val="NoSpacing"/>
      </w:pPr>
    </w:p>
    <w:p w14:paraId="3F9F1230" w14:textId="54898F82" w:rsidR="00F705DF" w:rsidRDefault="00F705DF" w:rsidP="00E71FC3">
      <w:pPr>
        <w:pStyle w:val="NoSpacing"/>
      </w:pPr>
    </w:p>
    <w:p w14:paraId="3C534BE3" w14:textId="2D9C969C" w:rsidR="00F705DF" w:rsidRPr="00F705DF" w:rsidRDefault="00F705DF" w:rsidP="00E71FC3">
      <w:pPr>
        <w:pStyle w:val="NoSpacing"/>
      </w:pPr>
      <w:r>
        <w:t>29 September 2018</w:t>
      </w:r>
      <w:bookmarkStart w:id="0" w:name="_GoBack"/>
      <w:bookmarkEnd w:id="0"/>
    </w:p>
    <w:sectPr w:rsidR="00F705DF" w:rsidRPr="00F705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25726" w14:textId="77777777" w:rsidR="00F705DF" w:rsidRDefault="00F705DF" w:rsidP="00E71FC3">
      <w:pPr>
        <w:spacing w:after="0" w:line="240" w:lineRule="auto"/>
      </w:pPr>
      <w:r>
        <w:separator/>
      </w:r>
    </w:p>
  </w:endnote>
  <w:endnote w:type="continuationSeparator" w:id="0">
    <w:p w14:paraId="27373C7A" w14:textId="77777777" w:rsidR="00F705DF" w:rsidRDefault="00F705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EB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EB97A" w14:textId="77777777" w:rsidR="00F705DF" w:rsidRDefault="00F705DF" w:rsidP="00E71FC3">
      <w:pPr>
        <w:spacing w:after="0" w:line="240" w:lineRule="auto"/>
      </w:pPr>
      <w:r>
        <w:separator/>
      </w:r>
    </w:p>
  </w:footnote>
  <w:footnote w:type="continuationSeparator" w:id="0">
    <w:p w14:paraId="76B928F4" w14:textId="77777777" w:rsidR="00F705DF" w:rsidRDefault="00F705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5D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60AB3"/>
  <w15:chartTrackingRefBased/>
  <w15:docId w15:val="{428FA1D9-05EC-43C0-AB62-6BC0C799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2018-09-29T19:58:00Z</dcterms:created>
  <dcterms:modified xsi:type="dcterms:W3CDTF">2018-09-29T20:00:00Z</dcterms:modified>
</cp:coreProperties>
</file>